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1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Jan 3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22-23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767D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7D1348" w:rsidRPr="0060767D" w:rsidRDefault="0060767D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60767D">
              <w:rPr>
                <w:rFonts w:ascii="바탕" w:eastAsia="바탕" w:hAnsi="바탕" w:cs="굴림"/>
                <w:color w:val="000000"/>
                <w:kern w:val="0"/>
                <w:sz w:val="22"/>
              </w:rPr>
              <w:drawing>
                <wp:inline distT="0" distB="0" distL="0" distR="0">
                  <wp:extent cx="4534535" cy="1615440"/>
                  <wp:effectExtent l="25400" t="0" r="12065" b="0"/>
                  <wp:docPr id="1" name="O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144000" cy="3429000"/>
                            <a:chOff x="0" y="2590800"/>
                            <a:chExt cx="9144000" cy="3429000"/>
                          </a:xfrm>
                        </a:grpSpPr>
                        <a:grpSp>
                          <a:nvGrpSpPr>
                            <a:cNvPr id="27" name="Group 26"/>
                            <a:cNvGrpSpPr/>
                          </a:nvGrpSpPr>
                          <a:grpSpPr>
                            <a:xfrm>
                              <a:off x="24580" y="2590800"/>
                              <a:ext cx="9119420" cy="1524000"/>
                              <a:chOff x="24580" y="2615624"/>
                              <a:chExt cx="9119420" cy="1880177"/>
                            </a:xfrm>
                          </a:grpSpPr>
                          <a:pic>
                            <a:nvPicPr>
                              <a:cNvPr id="16" name="Picture 15"/>
                              <a:cNvPicPr>
                                <a:picLocks noChangeAspect="1"/>
                              </a:cNvPicPr>
                            </a:nvPicPr>
                            <a:blipFill>
                              <a:blip r:embed="rId5"/>
                              <a:stretch>
                                <a:fillRect/>
                              </a:stretch>
                            </a:blipFill>
                            <a:spPr>
                              <a:xfrm>
                                <a:off x="24580" y="2817739"/>
                                <a:ext cx="9119420" cy="1297061"/>
                              </a:xfrm>
                              <a:prstGeom prst="rect">
                                <a:avLst/>
                              </a:prstGeom>
                            </a:spPr>
                          </a:pic>
                          <a:sp>
                            <a:nvSpPr>
                              <a:cNvPr id="13" name="Title 2"/>
                              <a:cNvSpPr txBox="1">
                                <a:spLocks/>
                              </a:cNvSpPr>
                            </a:nvSpPr>
                            <a:spPr>
                              <a:xfrm>
                                <a:off x="304800" y="2691824"/>
                                <a:ext cx="2324100" cy="6609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164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vert="horz" lIns="91440" tIns="45720" rIns="91440" bIns="45720" rtlCol="0" anchor="t">
                                  <a:normAutofit fontScale="90000" lnSpcReduction="20000"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lvl="0" algn="ctr">
                                    <a:spcBef>
                                      <a:spcPct val="0"/>
                                    </a:spcBef>
                                  </a:pPr>
                                  <a:r>
                                    <a:rPr lang="en-US" sz="4000" b="1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Q(</a:t>
                                  </a:r>
                                  <a:r>
                                    <a:rPr lang="ko-KR" altLang="en-US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문제</a:t>
                                  </a:r>
                                  <a:r>
                                    <a:rPr lang="en-US" altLang="ko-KR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) </a:t>
                                  </a:r>
                                  <a:endParaRPr lang="en-US" sz="4000" noProof="0" dirty="0" smtClean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" name="Title 2"/>
                              <a:cNvSpPr txBox="1">
                                <a:spLocks/>
                              </a:cNvSpPr>
                            </a:nvSpPr>
                            <a:spPr>
                              <a:xfrm>
                                <a:off x="3733800" y="2615624"/>
                                <a:ext cx="2362200" cy="6609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164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vert="horz" lIns="91440" tIns="45720" rIns="91440" bIns="45720" rtlCol="0" anchor="t">
                                  <a:normAutofit fontScale="90000" lnSpcReduction="20000"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lvl="0" algn="ctr">
                                    <a:spcBef>
                                      <a:spcPct val="0"/>
                                    </a:spcBef>
                                  </a:pPr>
                                  <a:r>
                                    <a:rPr lang="en-US" sz="4000" b="1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A(</a:t>
                                  </a:r>
                                  <a:r>
                                    <a:rPr lang="ko-KR" altLang="en-US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답변</a:t>
                                  </a:r>
                                  <a:r>
                                    <a:rPr lang="en-US" altLang="ko-KR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)</a:t>
                                  </a:r>
                                  <a:endParaRPr lang="en-US" sz="4000" noProof="0" dirty="0" smtClean="0"/>
                                </a:p>
                              </a:txBody>
                              <a:useSpRect/>
                            </a:txSp>
                          </a:sp>
                        </a:grpSp>
                        <a:grpSp>
                          <a:nvGrpSpPr>
                            <a:cNvPr id="49" name="Group 48"/>
                            <a:cNvGrpSpPr/>
                          </a:nvGrpSpPr>
                          <a:grpSpPr>
                            <a:xfrm>
                              <a:off x="0" y="4876800"/>
                              <a:ext cx="9067800" cy="1143000"/>
                              <a:chOff x="76200" y="4114800"/>
                              <a:chExt cx="9067800" cy="1143000"/>
                            </a:xfrm>
                          </a:grpSpPr>
                          <a:sp>
                            <a:nvSpPr>
                              <a:cNvPr id="29" name="Rectangle 28"/>
                              <a:cNvSpPr/>
                            </a:nvSpPr>
                            <a:spPr>
                              <a:xfrm>
                                <a:off x="76200" y="4114800"/>
                                <a:ext cx="90678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7EFC0"/>
                              </a:solidFill>
                              <a:ln w="57150" cap="flat" cmpd="sng" algn="ctr">
                                <a:solidFill>
                                  <a:srgbClr val="7B9B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en-US"/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" name="Rectangle 29"/>
                              <a:cNvSpPr/>
                            </a:nvSpPr>
                            <a:spPr>
                              <a:xfrm>
                                <a:off x="228600" y="4343400"/>
                                <a:ext cx="1066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7EFC0"/>
                              </a:solidFill>
                              <a:ln>
                                <a:solidFill>
                                  <a:srgbClr val="F7EFC0"/>
                                </a:solidFill>
                              </a:ln>
                              <a:effectLst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Does</a:t>
                                  </a:r>
                                  <a:endParaRPr lang="en-US" dirty="0">
                                    <a:solidFill>
                                      <a:srgbClr val="000000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2" name="Rectangle 31"/>
                              <a:cNvSpPr/>
                            </a:nvSpPr>
                            <a:spPr>
                              <a:xfrm>
                                <a:off x="2514600" y="4343400"/>
                                <a:ext cx="25146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7EFC0"/>
                              </a:solidFill>
                              <a:ln>
                                <a:solidFill>
                                  <a:srgbClr val="F7EFC0"/>
                                </a:solidFill>
                              </a:ln>
                              <a:effectLst/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dirty="0">
                                      <a:solidFill>
                                        <a:schemeClr val="tx1"/>
                                      </a:solidFill>
                                    </a:rPr>
                                    <a:t>h</a:t>
                                  </a:r>
                                  <a:r>
                                    <a:rPr lang="en-US" dirty="0" smtClean="0">
                                      <a:solidFill>
                                        <a:schemeClr val="tx1"/>
                                      </a:solidFill>
                                    </a:rPr>
                                    <a:t>ave  </a:t>
                                  </a:r>
                                  <a:r>
                                    <a:rPr lang="en-US" dirty="0" smtClean="0">
                                      <a:solidFill>
                                        <a:srgbClr val="FF0000"/>
                                      </a:solidFill>
                                    </a:rPr>
                                    <a:t>short</a:t>
                                  </a:r>
                                  <a:r>
                                    <a:rPr lang="en-US" dirty="0" smtClean="0">
                                      <a:solidFill>
                                        <a:schemeClr val="tx1"/>
                                      </a:solidFill>
                                    </a:rPr>
                                    <a:t>, </a:t>
                                  </a:r>
                                  <a:r>
                                    <a:rPr lang="en-US" dirty="0" smtClean="0">
                                      <a:solidFill>
                                        <a:srgbClr val="FF0000"/>
                                      </a:solidFill>
                                    </a:rPr>
                                    <a:t>black hair</a:t>
                                  </a:r>
                                  <a:r>
                                    <a:rPr lang="en-US" dirty="0" smtClean="0">
                                      <a:solidFill>
                                        <a:schemeClr val="tx1"/>
                                      </a:solidFill>
                                    </a:rPr>
                                    <a:t>?</a:t>
                                  </a:r>
                                  <a:endParaRPr lang="en-US" dirty="0">
                                    <a:solidFill>
                                      <a:schemeClr val="tx1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grpSp>
                            <a:nvGrpSpPr>
                              <a:cNvPr id="10" name="Group 37"/>
                              <a:cNvGrpSpPr/>
                            </a:nvGrpSpPr>
                            <a:grpSpPr>
                              <a:xfrm>
                                <a:off x="1295400" y="4267200"/>
                                <a:ext cx="1219200" cy="686594"/>
                                <a:chOff x="1295400" y="4267200"/>
                                <a:chExt cx="1219200" cy="686594"/>
                              </a:xfrm>
                            </a:grpSpPr>
                            <a:sp>
                              <a:nvSpPr>
                                <a:cNvPr id="31" name="Rectangle 30"/>
                                <a:cNvSpPr/>
                              </a:nvSpPr>
                              <a:spPr>
                                <a:xfrm>
                                  <a:off x="1295400" y="4267200"/>
                                  <a:ext cx="12192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EFC0"/>
                                </a:solidFill>
                                <a:ln>
                                  <a:solidFill>
                                    <a:srgbClr val="F7EFC0"/>
                                  </a:solidFill>
                                </a:ln>
                                <a:effectLst/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en-US" dirty="0">
                                        <a:solidFill>
                                          <a:srgbClr val="000000"/>
                                        </a:solidFill>
                                      </a:rPr>
                                      <a:t>h</a:t>
                                    </a:r>
                                    <a:r>
                                      <a:rPr lang="en-US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e</a:t>
                                    </a:r>
                                  </a:p>
                                  <a:p>
                                    <a:pPr algn="ctr"/>
                                    <a:r>
                                      <a:rPr lang="en-US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she</a:t>
                                    </a:r>
                                    <a:endParaRPr lang="en-US" dirty="0">
                                      <a:solidFill>
                                        <a:srgbClr val="000000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34" name="Straight Connector 33"/>
                                <a:cNvCxnSpPr/>
                              </a:nvCxnSpPr>
                              <a:spPr>
                                <a:xfrm rot="5400000">
                                  <a:off x="1295400" y="4648200"/>
                                  <a:ext cx="609600" cy="158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a:spPr>
                              <a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36" name="Straight Connector 35"/>
                                <a:cNvCxnSpPr/>
                              </a:nvCxnSpPr>
                              <a:spPr>
                                <a:xfrm rot="5400000">
                                  <a:off x="1904206" y="4647406"/>
                                  <a:ext cx="609600" cy="158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a:spPr>
                              <a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grpSp>
                            <a:nvGrpSpPr>
                              <a:cNvPr id="11" name="Group 46"/>
                              <a:cNvGrpSpPr/>
                            </a:nvGrpSpPr>
                            <a:grpSpPr>
                              <a:xfrm>
                                <a:off x="5638800" y="4266406"/>
                                <a:ext cx="2514600" cy="686594"/>
                                <a:chOff x="5410200" y="4191000"/>
                                <a:chExt cx="2514600" cy="686594"/>
                              </a:xfrm>
                            </a:grpSpPr>
                            <a:sp>
                              <a:nvSpPr>
                                <a:cNvPr id="37" name="Rectangle 36"/>
                                <a:cNvSpPr/>
                              </a:nvSpPr>
                              <a:spPr>
                                <a:xfrm>
                                  <a:off x="5410200" y="4267200"/>
                                  <a:ext cx="533400" cy="457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EFC0"/>
                                </a:solidFill>
                                <a:ln>
                                  <a:solidFill>
                                    <a:srgbClr val="F7EFC0"/>
                                  </a:solidFill>
                                </a:ln>
                                <a:effectLst/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US" dirty="0" smtClean="0">
                                        <a:solidFill>
                                          <a:schemeClr val="tx1"/>
                                        </a:solidFill>
                                      </a:rPr>
                                      <a:t>Yes</a:t>
                                    </a:r>
                                  </a:p>
                                  <a:p>
                                    <a:r>
                                      <a:rPr lang="en-US" dirty="0" smtClean="0">
                                        <a:solidFill>
                                          <a:schemeClr val="tx1"/>
                                        </a:solidFill>
                                      </a:rPr>
                                      <a:t>No</a:t>
                                    </a:r>
                                    <a:endParaRPr lang="en-US" dirty="0">
                                      <a:solidFill>
                                        <a:schemeClr val="tx1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grpSp>
                              <a:nvGrpSpPr>
                                <a:cNvPr id="14" name="Group 38"/>
                                <a:cNvGrpSpPr/>
                              </a:nvGrpSpPr>
                              <a:grpSpPr>
                                <a:xfrm>
                                  <a:off x="5791200" y="4191000"/>
                                  <a:ext cx="1219200" cy="686594"/>
                                  <a:chOff x="1295400" y="4267200"/>
                                  <a:chExt cx="1219200" cy="686594"/>
                                </a:xfrm>
                              </a:grpSpPr>
                              <a:sp>
                                <a:nvSpPr>
                                  <a:cNvPr id="40" name="Rectangle 39"/>
                                  <a:cNvSpPr/>
                                </a:nvSpPr>
                                <a:spPr>
                                  <a:xfrm>
                                    <a:off x="1295400" y="4267200"/>
                                    <a:ext cx="1219200" cy="6858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7EFC0"/>
                                  </a:solidFill>
                                  <a:ln>
                                    <a:solidFill>
                                      <a:srgbClr val="F7EFC0"/>
                                    </a:solidFill>
                                  </a:ln>
                                  <a:effectLst/>
                                </a:spPr>
                                <a:txSp>
                                  <a:txBody>
                                    <a:bodyPr rtlCol="0" anchor="ctr"/>
                                    <a:lstStyle>
                                      <a:defPPr>
                                        <a:defRPr lang="en-US"/>
                                      </a:defPPr>
                                      <a:lvl1pPr marL="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algn="l" defTabSz="457200" rtl="0" eaLnBrk="1" latinLnBrk="0" hangingPunct="1">
                                        <a:defRPr sz="1800" kern="1200">
                                          <a:solidFill>
                                            <a:schemeClr val="lt1"/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pPr algn="ctr"/>
                                      <a:r>
                                        <a:rPr lang="en-US" dirty="0">
                                          <a:solidFill>
                                            <a:srgbClr val="000000"/>
                                          </a:solidFill>
                                        </a:rPr>
                                        <a:t>h</a:t>
                                      </a:r>
                                      <a:r>
                                        <a:rPr lang="en-US" dirty="0" smtClean="0">
                                          <a:solidFill>
                                            <a:srgbClr val="000000"/>
                                          </a:solidFill>
                                        </a:rPr>
                                        <a:t>e</a:t>
                                      </a:r>
                                    </a:p>
                                    <a:p>
                                      <a:pPr algn="ctr"/>
                                      <a:r>
                                        <a:rPr lang="en-US" dirty="0" smtClean="0">
                                          <a:solidFill>
                                            <a:srgbClr val="000000"/>
                                          </a:solidFill>
                                        </a:rPr>
                                        <a:t>she</a:t>
                                      </a:r>
                                      <a:endParaRPr lang="en-US" dirty="0">
                                        <a:solidFill>
                                          <a:srgbClr val="000000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  <a:style>
                                  <a:lnRef idx="1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2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a:style>
                              </a:sp>
                              <a:cxnSp>
                                <a:nvCxnSpPr>
                                  <a:cNvPr id="41" name="Straight Connector 40"/>
                                  <a:cNvCxnSpPr/>
                                </a:nvCxnSpPr>
                                <a:spPr>
                                  <a:xfrm rot="5400000">
                                    <a:off x="1295400" y="4648200"/>
                                    <a:ext cx="609600" cy="158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  <a:cxnSp>
                                <a:nvCxnSpPr>
                                  <a:cNvPr id="42" name="Straight Connector 41"/>
                                  <a:cNvCxnSpPr/>
                                </a:nvCxnSpPr>
                                <a:spPr>
                                  <a:xfrm rot="5400000">
                                    <a:off x="1904206" y="4647406"/>
                                    <a:ext cx="609600" cy="1588"/>
                                  </a:xfrm>
                                  <a:prstGeom prst="line">
                                    <a:avLst/>
                                  </a:prstGeom>
                                  <a:ln w="63500">
                                    <a:solidFill>
                                      <a:schemeClr val="tx1"/>
                                    </a:solidFill>
                                  </a:ln>
                                </a:spPr>
                                <a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</a:grpSp>
                            <a:sp>
                              <a:nvSpPr>
                                <a:cNvPr id="44" name="Rectangle 43"/>
                                <a:cNvSpPr/>
                              </a:nvSpPr>
                              <a:spPr>
                                <a:xfrm>
                                  <a:off x="6705600" y="4191000"/>
                                  <a:ext cx="12192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7EFC0"/>
                                </a:solidFill>
                                <a:ln>
                                  <a:solidFill>
                                    <a:srgbClr val="F7EFC0"/>
                                  </a:solidFill>
                                </a:ln>
                                <a:effectLst/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en-US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does.</a:t>
                                    </a:r>
                                  </a:p>
                                  <a:p>
                                    <a:pPr algn="ctr"/>
                                    <a:r>
                                      <a:rPr lang="en-US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doesn’t.</a:t>
                                    </a:r>
                                    <a:endParaRPr lang="en-US" dirty="0">
                                      <a:solidFill>
                                        <a:srgbClr val="000000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</a:grpSp>
                        </a:grpSp>
                      </lc:lockedCanvas>
                    </a:graphicData>
                  </a:graphic>
                </wp:inline>
              </w:drawing>
            </w:r>
          </w:p>
          <w:p w:rsidR="007D1348" w:rsidRPr="004C527A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60767D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Play guess who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4-25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A93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7D1348" w:rsidRPr="00FC6A93" w:rsidRDefault="00FC6A93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drawing>
                <wp:inline distT="0" distB="0" distL="0" distR="0">
                  <wp:extent cx="3848735" cy="1628140"/>
                  <wp:effectExtent l="25400" t="0" r="12065" b="0"/>
                  <wp:docPr id="18" name="O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220200" cy="4278465"/>
                            <a:chOff x="0" y="2286000"/>
                            <a:chExt cx="9220200" cy="4278465"/>
                          </a:xfrm>
                        </a:grpSpPr>
                        <a:grpSp>
                          <a:nvGrpSpPr>
                            <a:cNvPr id="35" name="Group 34"/>
                            <a:cNvGrpSpPr/>
                          </a:nvGrpSpPr>
                          <a:grpSpPr>
                            <a:xfrm>
                              <a:off x="228600" y="2286000"/>
                              <a:ext cx="8763000" cy="1840874"/>
                              <a:chOff x="304800" y="2652564"/>
                              <a:chExt cx="8763000" cy="1840874"/>
                            </a:xfrm>
                          </a:grpSpPr>
                          <a:pic>
                            <a:nvPicPr>
                              <a:cNvPr id="33" name="Picture 32"/>
                              <a:cNvPicPr>
                                <a:picLocks noChangeAspect="1"/>
                              </a:cNvPicPr>
                            </a:nvPicPr>
                            <a:blipFill>
                              <a:blip r:embed="rId6"/>
                              <a:stretch>
                                <a:fillRect/>
                              </a:stretch>
                            </a:blipFill>
                            <a:spPr>
                              <a:xfrm>
                                <a:off x="228600" y="2668736"/>
                                <a:ext cx="8763000" cy="1458138"/>
                              </a:xfrm>
                              <a:prstGeom prst="rect">
                                <a:avLst/>
                              </a:prstGeom>
                            </a:spPr>
                          </a:pic>
                          <a:grpSp>
                            <a:nvGrpSpPr>
                              <a:cNvPr id="4" name="Group 26"/>
                              <a:cNvGrpSpPr/>
                            </a:nvGrpSpPr>
                            <a:grpSpPr>
                              <a:xfrm>
                                <a:off x="1104900" y="2652564"/>
                                <a:ext cx="6743700" cy="535762"/>
                                <a:chOff x="1104900" y="2691823"/>
                                <a:chExt cx="6743700" cy="660976"/>
                              </a:xfrm>
                            </a:grpSpPr>
                            <a:sp>
                              <a:nvSpPr>
                                <a:cNvPr id="13" name="Title 2"/>
                                <a:cNvSpPr txBox="1">
                                  <a:spLocks/>
                                </a:cNvSpPr>
                              </a:nvSpPr>
                              <a:spPr>
                                <a:xfrm>
                                  <a:off x="1104900" y="2691823"/>
                                  <a:ext cx="2324100" cy="6609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164"/>
                                </a:solidFill>
                                <a:ln w="28575" cmpd="sng">
                                  <a:solidFill>
                                    <a:schemeClr val="tx1"/>
                                  </a:solidFill>
                                </a:ln>
                              </a:spPr>
                              <a:txSp>
                                <a:txBody>
                                  <a:bodyPr vert="horz" lIns="91440" tIns="45720" rIns="91440" bIns="45720" rtlCol="0" anchor="t">
                                    <a:normAutofit fontScale="90000" lnSpcReduction="20000"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lvl="0" algn="ctr">
                                      <a:spcBef>
                                        <a:spcPct val="0"/>
                                      </a:spcBef>
                                    </a:pPr>
                                    <a:r>
                                      <a:rPr lang="en-US" sz="4000" b="1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Q(</a:t>
                                    </a:r>
                                    <a:r>
                                      <a:rPr lang="ko-KR" altLang="en-US" sz="4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문제</a:t>
                                    </a:r>
                                    <a:r>
                                      <a:rPr lang="en-US" altLang="ko-KR" sz="4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) </a:t>
                                    </a:r>
                                    <a:endParaRPr lang="en-US" sz="4000" noProof="0" dirty="0" smtClean="0"/>
                                  </a:p>
                                </a:txBody>
                                <a:useSpRect/>
                              </a:txSp>
                            </a:sp>
                            <a:sp>
                              <a:nvSpPr>
                                <a:cNvPr id="12" name="Title 2"/>
                                <a:cNvSpPr txBox="1">
                                  <a:spLocks/>
                                </a:cNvSpPr>
                              </a:nvSpPr>
                              <a:spPr>
                                <a:xfrm>
                                  <a:off x="5486400" y="2691823"/>
                                  <a:ext cx="2362200" cy="6609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164"/>
                                </a:solidFill>
                                <a:ln w="28575" cmpd="sng">
                                  <a:solidFill>
                                    <a:schemeClr val="tx1"/>
                                  </a:solidFill>
                                </a:ln>
                              </a:spPr>
                              <a:txSp>
                                <a:txBody>
                                  <a:bodyPr vert="horz" lIns="91440" tIns="45720" rIns="91440" bIns="45720" rtlCol="0" anchor="t">
                                    <a:normAutofit fontScale="90000" lnSpcReduction="20000"/>
                                  </a:bodyPr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tx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lvl="0" algn="ctr">
                                      <a:spcBef>
                                        <a:spcPct val="0"/>
                                      </a:spcBef>
                                    </a:pPr>
                                    <a:r>
                                      <a:rPr lang="en-US" sz="4000" b="1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A(</a:t>
                                    </a:r>
                                    <a:r>
                                      <a:rPr lang="ko-KR" altLang="en-US" sz="4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답변</a:t>
                                    </a:r>
                                    <a:r>
                                      <a:rPr lang="en-US" altLang="ko-KR" sz="4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)</a:t>
                                    </a:r>
                                    <a:endParaRPr lang="en-US" sz="4000" noProof="0" dirty="0" smtClean="0"/>
                                  </a:p>
                                </a:txBody>
                                <a:useSpRect/>
                              </a:txSp>
                            </a:sp>
                          </a:grpSp>
                        </a:grpSp>
                        <a:grpSp>
                          <a:nvGrpSpPr>
                            <a:cNvPr id="45" name="Group 44"/>
                            <a:cNvGrpSpPr/>
                          </a:nvGrpSpPr>
                          <a:grpSpPr>
                            <a:xfrm>
                              <a:off x="0" y="4800600"/>
                              <a:ext cx="9220200" cy="1763865"/>
                              <a:chOff x="0" y="4761319"/>
                              <a:chExt cx="9220200" cy="1763865"/>
                            </a:xfrm>
                          </a:grpSpPr>
                          <a:sp>
                            <a:nvSpPr>
                              <a:cNvPr id="51" name="Title 2"/>
                              <a:cNvSpPr txBox="1">
                                <a:spLocks/>
                              </a:cNvSpPr>
                            </a:nvSpPr>
                            <a:spPr>
                              <a:xfrm>
                                <a:off x="381000" y="4761319"/>
                                <a:ext cx="2324100" cy="5357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164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vert="horz" lIns="91440" tIns="45720" rIns="91440" bIns="45720" rtlCol="0" anchor="t">
                                  <a:normAutofit fontScale="90000" lnSpcReduction="20000"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lvl="0" algn="ctr">
                                    <a:spcBef>
                                      <a:spcPct val="0"/>
                                    </a:spcBef>
                                  </a:pPr>
                                  <a:r>
                                    <a:rPr lang="en-US" sz="4000" b="1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Q(</a:t>
                                  </a:r>
                                  <a:r>
                                    <a:rPr lang="ko-KR" altLang="en-US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문제</a:t>
                                  </a:r>
                                  <a:r>
                                    <a:rPr lang="en-US" altLang="ko-KR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) </a:t>
                                  </a:r>
                                  <a:endParaRPr lang="en-US" sz="4000" noProof="0" dirty="0" smtClean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2" name="Title 2"/>
                              <a:cNvSpPr txBox="1">
                                <a:spLocks/>
                              </a:cNvSpPr>
                            </a:nvSpPr>
                            <a:spPr>
                              <a:xfrm>
                                <a:off x="6324600" y="4836338"/>
                                <a:ext cx="2362200" cy="5357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164"/>
                              </a:solidFill>
                              <a:ln w="28575" cmpd="sng"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vert="horz" lIns="91440" tIns="45720" rIns="91440" bIns="45720" rtlCol="0" anchor="t">
                                  <a:normAutofit fontScale="90000" lnSpcReduction="20000"/>
                                </a:bodyPr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lvl="0" algn="ctr">
                                    <a:spcBef>
                                      <a:spcPct val="0"/>
                                    </a:spcBef>
                                  </a:pPr>
                                  <a:r>
                                    <a:rPr lang="en-US" sz="4000" b="1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A(</a:t>
                                  </a:r>
                                  <a:r>
                                    <a:rPr lang="ko-KR" altLang="en-US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답변</a:t>
                                  </a:r>
                                  <a:r>
                                    <a:rPr lang="en-US" altLang="ko-KR" sz="4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)</a:t>
                                  </a:r>
                                  <a:endParaRPr lang="en-US" sz="4000" noProof="0" dirty="0" smtClean="0"/>
                                </a:p>
                              </a:txBody>
                              <a:useSpRect/>
                            </a:txSp>
                          </a:sp>
                          <a:pic>
                            <a:nvPicPr>
                              <a:cNvPr id="39" name="Picture 38"/>
                              <a:cNvPicPr>
                                <a:picLocks noChangeAspect="1"/>
                              </a:cNvPicPr>
                            </a:nvPicPr>
                            <a:blipFill>
                              <a:blip r:embed="rId7"/>
                              <a:stretch>
                                <a:fillRect/>
                              </a:stretch>
                            </a:blipFill>
                            <a:spPr>
                              <a:xfrm>
                                <a:off x="0" y="5354230"/>
                                <a:ext cx="4800600" cy="1210235"/>
                              </a:xfrm>
                              <a:prstGeom prst="rect">
                                <a:avLst/>
                              </a:prstGeom>
                            </a:spPr>
                          </a:pic>
                          <a:pic>
                            <a:nvPicPr>
                              <a:cNvPr id="43" name="Picture 42"/>
                              <a:cNvPicPr>
                                <a:picLocks noChangeAspect="1"/>
                              </a:cNvPicPr>
                            </a:nvPicPr>
                            <a:blipFill>
                              <a:blip r:embed="rId8"/>
                              <a:stretch>
                                <a:fillRect/>
                              </a:stretch>
                            </a:blipFill>
                            <a:spPr>
                              <a:xfrm>
                                <a:off x="5105400" y="5411381"/>
                                <a:ext cx="4114800" cy="1028700"/>
                              </a:xfrm>
                              <a:prstGeom prst="rect">
                                <a:avLst/>
                              </a:prstGeom>
                            </a:spPr>
                          </a:pic>
                        </a:grpSp>
                      </lc:lockedCanvas>
                    </a:graphicData>
                  </a:graphic>
                </wp:inline>
              </w:drawing>
            </w:r>
          </w:p>
          <w:p w:rsidR="007D1348" w:rsidRPr="004C527A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FC6A93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Jeopardy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3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6-27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C6A93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Mike: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Good luck with the </w:t>
            </w:r>
            <w:r w:rsidRPr="00FC6A93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play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>.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Emma: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Thanks.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Emma: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My </w:t>
            </w:r>
            <w:r w:rsidRPr="00FC6A93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costume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>.  What can I do now?  Thanks, Julie.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Julie: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Don’t worry.  You can </w:t>
            </w:r>
            <w:r w:rsidRPr="00FC6A93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 xml:space="preserve">share 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>mine.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Mom: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Which one is Emma?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 xml:space="preserve">Mike: 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She’s the one wearing the black and white </w:t>
            </w:r>
            <w:r w:rsidRPr="00FC6A93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socks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>.</w:t>
            </w:r>
          </w:p>
          <w:p w:rsidR="00FC6A93" w:rsidRPr="00FC6A93" w:rsidRDefault="00FC6A93" w:rsidP="00FC6A93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Mom: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Who’s that wearing the red </w:t>
            </w:r>
            <w:r w:rsidRPr="00FC6A93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T-shirt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>?</w:t>
            </w:r>
          </w:p>
          <w:p w:rsidR="007D1348" w:rsidRPr="00FC6A93" w:rsidRDefault="00FC6A93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</w:pP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Mike:</w:t>
            </w:r>
            <w:r w:rsidRPr="00FC6A93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That’s Julie!  They are doing a good job!</w:t>
            </w:r>
            <w:r w:rsidR="007D1348"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FC6A93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556"/>
        <w:gridCol w:w="2303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4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2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8-29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300FF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7D1348" w:rsidRPr="004C527A" w:rsidRDefault="004300FF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300FF">
              <w:rPr>
                <w:rFonts w:ascii="바탕" w:eastAsia="바탕" w:hAnsi="바탕" w:cs="굴림"/>
                <w:color w:val="000000"/>
                <w:kern w:val="0"/>
                <w:sz w:val="22"/>
              </w:rPr>
              <w:drawing>
                <wp:inline distT="0" distB="0" distL="0" distR="0">
                  <wp:extent cx="5486400" cy="883920"/>
                  <wp:effectExtent l="25400" t="0" r="0" b="0"/>
                  <wp:docPr id="19" name="P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0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4300FF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Jeopardy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58-59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019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7D1348" w:rsidRPr="00E11019" w:rsidRDefault="00E11019" w:rsidP="00AC3ED8">
            <w:pPr>
              <w:spacing w:line="384" w:lineRule="auto"/>
              <w:rPr>
                <w:rFonts w:ascii="바탕" w:eastAsia="바탕" w:hAnsi="바탕" w:cs="굴림"/>
                <w:b/>
                <w:color w:val="000000"/>
                <w:kern w:val="0"/>
                <w:sz w:val="22"/>
              </w:rPr>
            </w:pPr>
            <w:r w:rsidRPr="00E11019">
              <w:rPr>
                <w:rFonts w:ascii="바탕" w:eastAsia="바탕" w:hAnsi="바탕" w:cs="굴림"/>
                <w:b/>
                <w:color w:val="000000"/>
                <w:kern w:val="0"/>
                <w:sz w:val="22"/>
              </w:rPr>
              <w:drawing>
                <wp:inline distT="0" distB="0" distL="0" distR="0">
                  <wp:extent cx="2134235" cy="586740"/>
                  <wp:effectExtent l="25400" t="0" r="0" b="0"/>
                  <wp:docPr id="20" name="P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590" cy="586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11019">
              <w:rPr>
                <w:rFonts w:ascii="바탕" w:eastAsia="바탕" w:hAnsi="바탕" w:cs="굴림"/>
                <w:b/>
                <w:color w:val="000000"/>
                <w:kern w:val="0"/>
                <w:sz w:val="22"/>
              </w:rPr>
              <w:drawing>
                <wp:inline distT="0" distB="0" distL="0" distR="0">
                  <wp:extent cx="2477135" cy="510540"/>
                  <wp:effectExtent l="25400" t="0" r="12065" b="0"/>
                  <wp:docPr id="21" name="P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7135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11019">
              <w:rPr>
                <w:rFonts w:ascii="바탕" w:eastAsia="바탕" w:hAnsi="바탕" w:cs="굴림"/>
                <w:b/>
                <w:color w:val="000000"/>
                <w:kern w:val="0"/>
                <w:sz w:val="22"/>
              </w:rPr>
              <w:drawing>
                <wp:inline distT="0" distB="0" distL="0" distR="0">
                  <wp:extent cx="2705735" cy="535940"/>
                  <wp:effectExtent l="25400" t="0" r="12065" b="0"/>
                  <wp:docPr id="22" name="P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159" cy="53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11019">
              <w:rPr>
                <w:rFonts w:ascii="바탕" w:eastAsia="바탕" w:hAnsi="바탕" w:cs="굴림"/>
                <w:b/>
                <w:color w:val="000000"/>
                <w:kern w:val="0"/>
                <w:sz w:val="22"/>
              </w:rPr>
              <w:drawing>
                <wp:inline distT="0" distB="0" distL="0" distR="0">
                  <wp:extent cx="1905635" cy="421640"/>
                  <wp:effectExtent l="25400" t="0" r="0" b="0"/>
                  <wp:docPr id="23" name="P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635" cy="4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1348" w:rsidRPr="004C527A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E11019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Interview w/ drawings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16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60-61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7CE7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7D1348" w:rsidRPr="00617CE7" w:rsidRDefault="00617CE7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617CE7">
              <w:rPr>
                <w:rFonts w:ascii="바탕" w:eastAsia="바탕" w:hAnsi="바탕" w:cs="굴림"/>
                <w:color w:val="000000"/>
                <w:kern w:val="0"/>
                <w:sz w:val="22"/>
              </w:rPr>
              <w:drawing>
                <wp:inline distT="0" distB="0" distL="0" distR="0">
                  <wp:extent cx="4191635" cy="866140"/>
                  <wp:effectExtent l="25400" t="0" r="0" b="0"/>
                  <wp:docPr id="24" name="O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915400" cy="2438400"/>
                            <a:chOff x="0" y="3124200"/>
                            <a:chExt cx="8915400" cy="2438400"/>
                          </a:xfrm>
                        </a:grpSpPr>
                        <a:grpSp>
                          <a:nvGrpSpPr>
                            <a:cNvPr id="32" name="Group 31"/>
                            <a:cNvGrpSpPr/>
                          </a:nvGrpSpPr>
                          <a:grpSpPr>
                            <a:xfrm>
                              <a:off x="152400" y="3124200"/>
                              <a:ext cx="8763000" cy="1066800"/>
                              <a:chOff x="152400" y="3124200"/>
                              <a:chExt cx="8763000" cy="1066800"/>
                            </a:xfrm>
                          </a:grpSpPr>
                          <a:sp>
                            <a:nvSpPr>
                              <a:cNvPr id="23" name="Rectangle 22"/>
                              <a:cNvSpPr/>
                            </a:nvSpPr>
                            <a:spPr>
                              <a:xfrm>
                                <a:off x="152400" y="3124200"/>
                                <a:ext cx="41910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ap="flat" cmpd="sng" algn="ctr">
                                <a:solidFill>
                                  <a:srgbClr val="A2CE3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sz="3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What do you want to do when you’re older?                                    </a:t>
                                  </a:r>
                                  <a:endParaRPr lang="en-US" sz="3000" dirty="0">
                                    <a:solidFill>
                                      <a:srgbClr val="000000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6" name="Rectangle 25"/>
                              <a:cNvSpPr/>
                            </a:nvSpPr>
                            <a:spPr>
                              <a:xfrm>
                                <a:off x="4495800" y="3124200"/>
                                <a:ext cx="44196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ap="flat" cmpd="sng" algn="ctr">
                                <a:solidFill>
                                  <a:srgbClr val="A2CE3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en-US" sz="3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I want to </a:t>
                                  </a:r>
                                  <a:r>
                                    <a:rPr lang="en-US" sz="3000" dirty="0" smtClean="0">
                                      <a:solidFill>
                                        <a:srgbClr val="FF0000"/>
                                      </a:solidFill>
                                    </a:rPr>
                                    <a:t>act in movies</a:t>
                                  </a:r>
                                  <a:r>
                                    <a:rPr lang="en-US" sz="30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.</a:t>
                                  </a:r>
                                  <a:endParaRPr lang="en-US" sz="3000" dirty="0">
                                    <a:solidFill>
                                      <a:srgbClr val="000000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  <a:grpSp>
                          <a:nvGrpSpPr>
                            <a:cNvPr id="31" name="Group 30"/>
                            <a:cNvGrpSpPr/>
                          </a:nvGrpSpPr>
                          <a:grpSpPr>
                            <a:xfrm>
                              <a:off x="0" y="4495800"/>
                              <a:ext cx="8915400" cy="1066800"/>
                              <a:chOff x="0" y="4495800"/>
                              <a:chExt cx="8915400" cy="1066800"/>
                            </a:xfrm>
                          </a:grpSpPr>
                          <a:sp>
                            <a:nvSpPr>
                              <a:cNvPr id="27" name="Rectangle 26"/>
                              <a:cNvSpPr/>
                            </a:nvSpPr>
                            <a:spPr>
                              <a:xfrm>
                                <a:off x="0" y="4495800"/>
                                <a:ext cx="50292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ap="flat" cmpd="sng" algn="ctr">
                                <a:solidFill>
                                  <a:srgbClr val="A2CE3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sz="25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What does (he/she) want to do when              (he’s/she’s) older? </a:t>
                                  </a:r>
                                  <a:endParaRPr lang="en-US" sz="2500" dirty="0">
                                    <a:solidFill>
                                      <a:srgbClr val="000000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30" name="Rectangle 29"/>
                              <a:cNvSpPr/>
                            </a:nvSpPr>
                            <a:spPr>
                              <a:xfrm>
                                <a:off x="5029200" y="4495800"/>
                                <a:ext cx="3886200" cy="1066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ap="flat" cmpd="sng" algn="ctr">
                                <a:solidFill>
                                  <a:srgbClr val="A2CE3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en-US"/>
                                  </a:defPPr>
                                  <a:lvl1pPr marL="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4572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sz="24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(He/She) wants to </a:t>
                                  </a:r>
                                  <a:r>
                                    <a:rPr lang="en-US" sz="2400" dirty="0" smtClean="0">
                                      <a:solidFill>
                                        <a:srgbClr val="FF0000"/>
                                      </a:solidFill>
                                    </a:rPr>
                                    <a:t>act in movies</a:t>
                                  </a:r>
                                  <a:r>
                                    <a:rPr lang="en-US" sz="2400" dirty="0" smtClean="0">
                                      <a:solidFill>
                                        <a:srgbClr val="000000"/>
                                      </a:solidFill>
                                    </a:rPr>
                                    <a:t>.</a:t>
                                  </a:r>
                                  <a:endParaRPr lang="en-US" sz="2400" dirty="0">
                                    <a:solidFill>
                                      <a:srgbClr val="000000"/>
                                    </a:solidFill>
                                  </a:endParaRPr>
                                </a:p>
                              </a:txBody>
                              <a:useSpRect/>
                            </a:txSp>
                            <a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7D1348" w:rsidRPr="004C527A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617CE7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Bingo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7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17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62-63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F1310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-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I want to see the </w:t>
            </w:r>
            <w:r w:rsidRPr="009F1310"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  <w:t>astronaut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>.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Julie: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Alex!  What does that sign mean?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Oops.  It means you can’t run here.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I want to take a picture.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Julie: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What does that sign mean?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Oh.  It means you can’t take a picture here.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Julie, look!  There’s the astronaut!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Julie: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What does that sign mean?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Oh.  It means you can’t be noisy here.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Julie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>: I want to be an astronaut when I’m older!</w:t>
            </w:r>
          </w:p>
          <w:p w:rsidR="009F1310" w:rsidRPr="009F1310" w:rsidRDefault="009F1310" w:rsidP="009F1310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Alex: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Now may I take a picture?</w:t>
            </w:r>
          </w:p>
          <w:p w:rsidR="007D1348" w:rsidRPr="009F1310" w:rsidRDefault="009F1310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</w:pP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  <w:u w:val="single"/>
              </w:rPr>
              <w:t>Astronaut:</w:t>
            </w:r>
            <w:r w:rsidRPr="009F1310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Yes, you may!</w:t>
            </w:r>
          </w:p>
          <w:p w:rsidR="007D1348" w:rsidRPr="004C527A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9F1310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Perform a skit</w:t>
            </w:r>
          </w:p>
        </w:tc>
      </w:tr>
    </w:tbl>
    <w:p w:rsidR="007D1348" w:rsidRDefault="007D1348"/>
    <w:p w:rsidR="007D1348" w:rsidRDefault="007D1348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50"/>
        <w:gridCol w:w="3435"/>
        <w:gridCol w:w="1485"/>
        <w:gridCol w:w="3300"/>
      </w:tblGrid>
      <w:tr w:rsidR="007D1348" w:rsidRPr="00B1301E">
        <w:trPr>
          <w:trHeight w:val="300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Date</w:t>
            </w: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8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Jan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Instructor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Seth</w:t>
            </w:r>
          </w:p>
        </w:tc>
      </w:tr>
      <w:tr w:rsidR="007D1348" w:rsidRPr="00B1301E">
        <w:trPr>
          <w:trHeight w:val="300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Class</w:t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 Afternoon 3</w:t>
            </w:r>
          </w:p>
        </w:tc>
        <w:tc>
          <w:tcPr>
            <w:tcW w:w="1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Page(Text)</w:t>
            </w:r>
          </w:p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 w:val="22"/>
              </w:rPr>
              <w:t>64-65</w:t>
            </w: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 </w:t>
            </w:r>
          </w:p>
        </w:tc>
      </w:tr>
      <w:tr w:rsidR="007D1348" w:rsidRPr="00B1301E">
        <w:trPr>
          <w:trHeight w:val="369"/>
        </w:trPr>
        <w:tc>
          <w:tcPr>
            <w:tcW w:w="135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B1301E" w:rsidRDefault="007D1348" w:rsidP="00A41D24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B1301E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Objective </w:t>
            </w:r>
          </w:p>
        </w:tc>
        <w:tc>
          <w:tcPr>
            <w:tcW w:w="82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Pr="00AC3ED8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C3ED8">
              <w:rPr>
                <w:rFonts w:ascii="바탕" w:eastAsia="바탕" w:hAnsi="바탕" w:cs="굴림"/>
                <w:color w:val="000000"/>
                <w:kern w:val="0"/>
                <w:sz w:val="22"/>
              </w:rPr>
              <w:t xml:space="preserve">SWBAT: </w:t>
            </w:r>
          </w:p>
          <w:p w:rsidR="007D1348" w:rsidRPr="00DF6040" w:rsidRDefault="007D1348" w:rsidP="00AC3ED8">
            <w:pPr>
              <w:spacing w:line="384" w:lineRule="auto"/>
              <w:rPr>
                <w:rFonts w:ascii="바탕" w:eastAsia="바탕" w:hAnsi="바탕" w:cs="굴림"/>
                <w:color w:val="000000"/>
                <w:sz w:val="22"/>
              </w:rPr>
            </w:pPr>
            <w:r w:rsidRPr="004C527A">
              <w:rPr>
                <w:rFonts w:ascii="바탕" w:eastAsia="바탕" w:hAnsi="바탕" w:cs="굴림"/>
                <w:color w:val="000000"/>
                <w:sz w:val="22"/>
              </w:rPr>
              <w:t xml:space="preserve"> </w:t>
            </w:r>
            <w:r w:rsidR="00DF6040" w:rsidRPr="00DF6040">
              <w:rPr>
                <w:rFonts w:ascii="바탕" w:eastAsia="바탕" w:hAnsi="바탕" w:cs="굴림"/>
                <w:color w:val="000000"/>
                <w:sz w:val="22"/>
              </w:rPr>
              <w:drawing>
                <wp:inline distT="0" distB="0" distL="0" distR="0">
                  <wp:extent cx="4496435" cy="1069340"/>
                  <wp:effectExtent l="0" t="0" r="0" b="0"/>
                  <wp:docPr id="25" name="O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6324600" cy="2439194"/>
                            <a:chOff x="152400" y="2285206"/>
                            <a:chExt cx="6324600" cy="2439194"/>
                          </a:xfrm>
                        </a:grpSpPr>
                        <a:grpSp>
                          <a:nvGrpSpPr>
                            <a:cNvPr id="32" name="Group 31"/>
                            <a:cNvGrpSpPr/>
                          </a:nvGrpSpPr>
                          <a:grpSpPr>
                            <a:xfrm>
                              <a:off x="152400" y="2285206"/>
                              <a:ext cx="6324600" cy="1067594"/>
                              <a:chOff x="152400" y="2209800"/>
                              <a:chExt cx="6324600" cy="1067594"/>
                            </a:xfrm>
                          </a:grpSpPr>
                          <a:grpSp>
                            <a:nvGrpSpPr>
                              <a:cNvPr id="3" name="Group 31"/>
                              <a:cNvGrpSpPr/>
                            </a:nvGrpSpPr>
                            <a:grpSpPr>
                              <a:xfrm>
                                <a:off x="152400" y="2209800"/>
                                <a:ext cx="6324600" cy="1066800"/>
                                <a:chOff x="152400" y="3124200"/>
                                <a:chExt cx="6324600" cy="1066800"/>
                              </a:xfrm>
                            </a:grpSpPr>
                            <a:sp>
                              <a:nvSpPr>
                                <a:cNvPr id="23" name="Rectangle 22"/>
                                <a:cNvSpPr/>
                              </a:nvSpPr>
                              <a:spPr>
                                <a:xfrm>
                                  <a:off x="152400" y="3124200"/>
                                  <a:ext cx="6324600" cy="1066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57150" cap="flat" cmpd="sng" algn="ctr">
                                  <a:solidFill>
                                    <a:srgbClr val="A2CE3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US" sz="3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Actors						</a:t>
                                    </a:r>
                                    <a:r>
                                      <a:rPr lang="en-US" sz="3000" dirty="0" err="1" smtClean="0">
                                        <a:solidFill>
                                          <a:srgbClr val="FF0000"/>
                                        </a:solidFill>
                                      </a:rPr>
                                      <a:t>aact</a:t>
                                    </a:r>
                                    <a:r>
                                      <a:rPr lang="en-US" sz="3000" dirty="0" smtClean="0">
                                        <a:solidFill>
                                          <a:srgbClr val="FF0000"/>
                                        </a:solidFill>
                                      </a:rPr>
                                      <a:t> in movies</a:t>
                                    </a:r>
                                    <a:r>
                                      <a:rPr lang="en-US" sz="3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.</a:t>
                                    </a:r>
                                    <a:endParaRPr lang="en-US" sz="3000" dirty="0">
                                      <a:solidFill>
                                        <a:srgbClr val="000000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6" name="Rectangle 25"/>
                                <a:cNvSpPr/>
                              </a:nvSpPr>
                              <a:spPr>
                                <a:xfrm>
                                  <a:off x="1295400" y="3200400"/>
                                  <a:ext cx="2743200" cy="838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57150" cap="flat" cmpd="sng" algn="ctr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en-US" sz="3000" i="1" dirty="0">
                                        <a:solidFill>
                                          <a:srgbClr val="000000"/>
                                        </a:solidFill>
                                      </a:rPr>
                                      <a:t>h</a:t>
                                    </a:r>
                                    <a:r>
                                      <a:rPr lang="en-US" sz="3000" i="1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ave to</a:t>
                                    </a:r>
                                  </a:p>
                                  <a:p>
                                    <a:pPr algn="ctr"/>
                                    <a:r>
                                      <a:rPr lang="en-US" sz="3000" dirty="0">
                                        <a:solidFill>
                                          <a:srgbClr val="000000"/>
                                        </a:solidFill>
                                      </a:rPr>
                                      <a:t>d</a:t>
                                    </a:r>
                                    <a:r>
                                      <a:rPr lang="en-US" sz="3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on’t have to</a:t>
                                    </a:r>
                                    <a:endParaRPr lang="en-US" sz="3000" dirty="0">
                                      <a:solidFill>
                                        <a:srgbClr val="000000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</a:grpSp>
                          <a:cxnSp>
                            <a:nvCxnSpPr>
                              <a:cNvPr id="22" name="Straight Connector 21"/>
                              <a:cNvCxnSpPr/>
                            </a:nvCxnSpPr>
                            <a:spPr>
                              <a:xfrm rot="5400000">
                                <a:off x="1104900" y="2781300"/>
                                <a:ext cx="9906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4" name="Straight Connector 23"/>
                              <a:cNvCxnSpPr/>
                            </a:nvCxnSpPr>
                            <a:spPr>
                              <a:xfrm rot="5400000">
                                <a:off x="3315494" y="2780506"/>
                                <a:ext cx="9906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  <a:grpSp>
                          <a:nvGrpSpPr>
                            <a:cNvPr id="33" name="Group 32"/>
                            <a:cNvGrpSpPr/>
                          </a:nvGrpSpPr>
                          <a:grpSpPr>
                            <a:xfrm>
                              <a:off x="152400" y="3657600"/>
                              <a:ext cx="6324600" cy="1066800"/>
                              <a:chOff x="152400" y="3048000"/>
                              <a:chExt cx="6324600" cy="1066800"/>
                            </a:xfrm>
                          </a:grpSpPr>
                          <a:grpSp>
                            <a:nvGrpSpPr>
                              <a:cNvPr id="9" name="Group 31"/>
                              <a:cNvGrpSpPr/>
                            </a:nvGrpSpPr>
                            <a:grpSpPr>
                              <a:xfrm>
                                <a:off x="152400" y="3048000"/>
                                <a:ext cx="6324600" cy="1066800"/>
                                <a:chOff x="152400" y="3962400"/>
                                <a:chExt cx="6324600" cy="1066800"/>
                              </a:xfrm>
                            </a:grpSpPr>
                            <a:sp>
                              <a:nvSpPr>
                                <a:cNvPr id="37" name="Rectangle 36"/>
                                <a:cNvSpPr/>
                              </a:nvSpPr>
                              <a:spPr>
                                <a:xfrm>
                                  <a:off x="152400" y="3962400"/>
                                  <a:ext cx="6324600" cy="1066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57150" cap="flat" cmpd="sng" algn="ctr">
                                  <a:solidFill>
                                    <a:srgbClr val="A2CE3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r>
                                      <a:rPr lang="en-US" sz="3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Actors						   </a:t>
                                    </a:r>
                                    <a:r>
                                      <a:rPr lang="en-US" sz="3000" dirty="0" smtClean="0">
                                        <a:solidFill>
                                          <a:srgbClr val="FF0000"/>
                                        </a:solidFill>
                                      </a:rPr>
                                      <a:t>make music</a:t>
                                    </a:r>
                                    <a:r>
                                      <a:rPr lang="en-US" sz="3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.</a:t>
                                    </a:r>
                                    <a:endParaRPr lang="en-US" sz="3000" dirty="0">
                                      <a:solidFill>
                                        <a:srgbClr val="000000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38" name="Rectangle 37"/>
                                <a:cNvSpPr/>
                              </a:nvSpPr>
                              <a:spPr>
                                <a:xfrm>
                                  <a:off x="1295400" y="4114800"/>
                                  <a:ext cx="2743200" cy="838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57150" cap="flat" cmpd="sng" algn="ctr">
                                  <a:solidFill>
                                    <a:schemeClr val="bg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</a:spPr>
                              <a:txSp>
                                <a:txBody>
                                  <a:bodyPr rtlCol="0" anchor="ctr"/>
                                  <a:lstStyle>
                                    <a:defPPr>
                                      <a:defRPr lang="en-US"/>
                                    </a:defPPr>
                                    <a:lvl1pPr marL="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457200" rtl="0" eaLnBrk="1" latinLnBrk="0" hangingPunct="1">
                                      <a:defRPr sz="1800"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/>
                                    <a:r>
                                      <a:rPr lang="en-US" sz="3000" dirty="0">
                                        <a:solidFill>
                                          <a:srgbClr val="000000"/>
                                        </a:solidFill>
                                      </a:rPr>
                                      <a:t>h</a:t>
                                    </a:r>
                                    <a:r>
                                      <a:rPr lang="en-US" sz="3000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ave to</a:t>
                                    </a:r>
                                  </a:p>
                                  <a:p>
                                    <a:pPr algn="ctr"/>
                                    <a:r>
                                      <a:rPr lang="en-US" sz="3000" i="1" dirty="0">
                                        <a:solidFill>
                                          <a:srgbClr val="000000"/>
                                        </a:solidFill>
                                      </a:rPr>
                                      <a:t>d</a:t>
                                    </a:r>
                                    <a:r>
                                      <a:rPr lang="en-US" sz="3000" i="1" dirty="0" smtClean="0">
                                        <a:solidFill>
                                          <a:srgbClr val="000000"/>
                                        </a:solidFill>
                                      </a:rPr>
                                      <a:t>on’t have to</a:t>
                                    </a:r>
                                    <a:endParaRPr lang="en-US" sz="3000" i="1" dirty="0">
                                      <a:solidFill>
                                        <a:srgbClr val="000000"/>
                                      </a:solidFill>
                                    </a:endParaRPr>
                                  </a:p>
                                </a:txBody>
                                <a:useSpRect/>
                              </a:txSp>
                              <a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</a:grpSp>
                          <a:cxnSp>
                            <a:nvCxnSpPr>
                              <a:cNvPr id="35" name="Straight Connector 34"/>
                              <a:cNvCxnSpPr/>
                            </a:nvCxnSpPr>
                            <a:spPr>
                              <a:xfrm rot="5400000">
                                <a:off x="1104900" y="3618706"/>
                                <a:ext cx="9906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36" name="Straight Connector 35"/>
                              <a:cNvCxnSpPr/>
                            </a:nvCxnSpPr>
                            <a:spPr>
                              <a:xfrm rot="5400000">
                                <a:off x="3315494" y="3618706"/>
                                <a:ext cx="990600" cy="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</w:p>
        </w:tc>
      </w:tr>
      <w:tr w:rsidR="007D1348" w:rsidRPr="00B1301E">
        <w:trPr>
          <w:trHeight w:val="1648"/>
        </w:trPr>
        <w:tc>
          <w:tcPr>
            <w:tcW w:w="9570" w:type="dxa"/>
            <w:gridSpan w:val="4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D1348" w:rsidRDefault="007D1348" w:rsidP="00A41D24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Complete text/activity book pages</w:t>
            </w:r>
          </w:p>
          <w:p w:rsidR="007D1348" w:rsidRPr="006B61C2" w:rsidRDefault="00DF6040" w:rsidP="00DF2A3C">
            <w:pPr>
              <w:widowControl/>
              <w:numPr>
                <w:ilvl w:val="0"/>
                <w:numId w:val="1"/>
              </w:numPr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Write statements/draw pictures</w:t>
            </w:r>
          </w:p>
        </w:tc>
      </w:tr>
    </w:tbl>
    <w:p w:rsidR="00DE612F" w:rsidRDefault="00DF6040"/>
    <w:sectPr w:rsidR="00DE612F" w:rsidSect="00DE612F">
      <w:pgSz w:w="12240" w:h="15840"/>
      <w:pgMar w:top="634" w:right="720" w:bottom="634" w:left="720" w:gutter="0"/>
      <w:printerSettings r:id="rId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맑은 고딕">
    <w:altName w:val="Cambria"/>
    <w:charset w:val="81"/>
    <w:family w:val="modern"/>
    <w:pitch w:val="variable"/>
    <w:sig w:usb0="900002AF" w:usb1="09D77CFB" w:usb2="00000012" w:usb3="00000000" w:csb0="00080001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1C4738E"/>
    <w:multiLevelType w:val="hybridMultilevel"/>
    <w:tmpl w:val="F04AD17A"/>
    <w:lvl w:ilvl="0" w:tplc="B84EF8AE">
      <w:numFmt w:val="bullet"/>
      <w:lvlText w:val=""/>
      <w:lvlJc w:val="left"/>
      <w:pPr>
        <w:tabs>
          <w:tab w:val="num" w:pos="750"/>
        </w:tabs>
        <w:ind w:left="750" w:hanging="360"/>
      </w:pPr>
      <w:rPr>
        <w:rFonts w:ascii="Wingdings" w:eastAsia="바탕" w:hAnsi="Wingdings" w:cs="Time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90"/>
        </w:tabs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90"/>
        </w:tabs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0"/>
        </w:tabs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90"/>
        </w:tabs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90"/>
        </w:tabs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0"/>
        </w:tabs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90"/>
        </w:tabs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D1348"/>
    <w:rsid w:val="004300FF"/>
    <w:rsid w:val="0060767D"/>
    <w:rsid w:val="00617CE7"/>
    <w:rsid w:val="007D1348"/>
    <w:rsid w:val="009F1310"/>
    <w:rsid w:val="00DF6040"/>
    <w:rsid w:val="00E11019"/>
    <w:rsid w:val="00FC6A93"/>
  </w:rsids>
  <m:mathPr>
    <m:mathFont m:val="굴림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Normal">
    <w:name w:val="Normal"/>
    <w:qFormat/>
    <w:rsid w:val="007D1348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  <w:kern w:val="2"/>
      <w:szCs w:val="22"/>
      <w:lang w:eastAsia="ko-KR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printerSettings" Target="printerSettings/printerSettings1.bin"/><Relationship Id="rId4" Type="http://schemas.openxmlformats.org/officeDocument/2006/relationships/webSettings" Target="webSettings.xml"/><Relationship Id="rId7" Type="http://schemas.openxmlformats.org/officeDocument/2006/relationships/image" Target="media/image3.png"/><Relationship Id="rId11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6" Type="http://schemas.openxmlformats.org/officeDocument/2006/relationships/theme" Target="theme/theme1.xml"/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278</Words>
  <Characters>1590</Characters>
  <Application>Microsoft Word 12.1.0</Application>
  <DocSecurity>0</DocSecurity>
  <Lines>13</Lines>
  <Paragraphs>3</Paragraphs>
  <ScaleCrop>false</ScaleCrop>
  <Company>Denver Public Schools</Company>
  <LinksUpToDate>false</LinksUpToDate>
  <CharactersWithSpaces>1952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Bugbusters</dc:creator>
  <cp:keywords/>
  <cp:lastModifiedBy>Bugbusters</cp:lastModifiedBy>
  <cp:revision>8</cp:revision>
  <dcterms:created xsi:type="dcterms:W3CDTF">2011-12-30T02:08:00Z</dcterms:created>
  <dcterms:modified xsi:type="dcterms:W3CDTF">2011-12-30T02:17:00Z</dcterms:modified>
</cp:coreProperties>
</file>